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10D" w:rsidRPr="004E58B9" w:rsidRDefault="00E9410D" w:rsidP="00424FA5">
      <w:pPr>
        <w:pStyle w:val="a3"/>
        <w:spacing w:after="0"/>
        <w:jc w:val="center"/>
        <w:rPr>
          <w:rFonts w:ascii="Times New Roman" w:hAnsi="Times New Roman" w:cs="Times New Roman"/>
          <w:b/>
          <w:color w:val="auto"/>
          <w:sz w:val="32"/>
          <w:szCs w:val="32"/>
        </w:rPr>
      </w:pPr>
      <w:r w:rsidRPr="004E58B9">
        <w:rPr>
          <w:rFonts w:ascii="Times New Roman" w:hAnsi="Times New Roman" w:cs="Times New Roman"/>
          <w:b/>
          <w:color w:val="auto"/>
          <w:sz w:val="32"/>
          <w:szCs w:val="32"/>
        </w:rPr>
        <w:t>Организация режима пребывания детей в образовательном учреждении.</w:t>
      </w:r>
    </w:p>
    <w:p w:rsidR="00E9410D" w:rsidRPr="006C5C45" w:rsidRDefault="00E9410D" w:rsidP="00E9410D">
      <w:pPr>
        <w:jc w:val="both"/>
        <w:rPr>
          <w:u w:val="single"/>
        </w:rPr>
      </w:pPr>
      <w:r w:rsidRPr="006C5C45">
        <w:rPr>
          <w:i/>
          <w:u w:val="single"/>
        </w:rPr>
        <w:t xml:space="preserve">Ежедневная организации жизни и деятельности детей </w:t>
      </w:r>
      <w:r w:rsidRPr="006C5C45">
        <w:rPr>
          <w:u w:val="single"/>
        </w:rPr>
        <w:t>осуществляется с учетом:</w:t>
      </w:r>
    </w:p>
    <w:p w:rsidR="00E9410D" w:rsidRPr="006C5C45" w:rsidRDefault="00E9410D" w:rsidP="00E9410D">
      <w:pPr>
        <w:numPr>
          <w:ilvl w:val="0"/>
          <w:numId w:val="1"/>
        </w:numPr>
        <w:jc w:val="both"/>
      </w:pPr>
      <w:r w:rsidRPr="006C5C45">
        <w:t>построения образовательного процесса на адекватных возрасту формах работы с детьми: основной формой работы с детьми дошкольного возраста и ведущим видом деятельности для них является игра;</w:t>
      </w:r>
    </w:p>
    <w:p w:rsidR="00E9410D" w:rsidRPr="006C5C45" w:rsidRDefault="00E9410D" w:rsidP="00E9410D">
      <w:pPr>
        <w:numPr>
          <w:ilvl w:val="0"/>
          <w:numId w:val="1"/>
        </w:numPr>
        <w:jc w:val="both"/>
      </w:pPr>
      <w:r w:rsidRPr="006C5C45">
        <w:t>и решения программных образовательных задач в совместной деятельности взрослого и детей и самостоятельной деятельности детей не только в рамках непосредственно образовательной деятельности, но и при проведении режимных моментов в соответствии со спецификой дошкольного образования.</w:t>
      </w:r>
      <w:r w:rsidRPr="006C5C45">
        <w:rPr>
          <w:i/>
        </w:rPr>
        <w:t xml:space="preserve">        </w:t>
      </w:r>
    </w:p>
    <w:p w:rsidR="00E9410D" w:rsidRPr="006C5C45" w:rsidRDefault="00E9410D" w:rsidP="00E9410D">
      <w:pPr>
        <w:jc w:val="both"/>
      </w:pPr>
      <w:r w:rsidRPr="006C5C45">
        <w:rPr>
          <w:i/>
          <w:u w:val="single"/>
        </w:rPr>
        <w:t>Организация  режима  дня</w:t>
      </w:r>
      <w:r w:rsidRPr="006C5C45">
        <w:rPr>
          <w:i/>
        </w:rPr>
        <w:t>.</w:t>
      </w:r>
    </w:p>
    <w:p w:rsidR="00E9410D" w:rsidRPr="006C5C45" w:rsidRDefault="00E9410D" w:rsidP="00E9410D">
      <w:pPr>
        <w:ind w:left="180"/>
        <w:jc w:val="both"/>
      </w:pPr>
      <w:r w:rsidRPr="006C5C45">
        <w:t xml:space="preserve">     Одно  из ведущих  мест  в  ДОУ  принадлежит  режиму дня. </w:t>
      </w:r>
      <w:r w:rsidRPr="006C5C45">
        <w:rPr>
          <w:i/>
        </w:rPr>
        <w:t xml:space="preserve">Под   </w:t>
      </w:r>
      <w:r w:rsidRPr="006C5C45">
        <w:rPr>
          <w:b/>
          <w:i/>
        </w:rPr>
        <w:t>режимом</w:t>
      </w:r>
      <w:r w:rsidRPr="006C5C45">
        <w:rPr>
          <w:i/>
        </w:rPr>
        <w:t xml:space="preserve">   принято  понимать  научно  обоснованный  распорядок  жизни, предусматривающий  рациональное  распределение  времени  и  последовательность  различных  видов  деятельности  и  отдыха. </w:t>
      </w:r>
      <w:r w:rsidRPr="006C5C45">
        <w:t xml:space="preserve">  Основные  компоненты  режима: дневной  сон,  бодрствование  (игры, трудовая  деятельность, занятия, совместная  и самостоятельная  деятельность), прием  пищи,  время  прогулок.</w:t>
      </w:r>
    </w:p>
    <w:p w:rsidR="00E9410D" w:rsidRPr="006C5C45" w:rsidRDefault="00E9410D" w:rsidP="00E9410D">
      <w:r w:rsidRPr="006C5C45">
        <w:t xml:space="preserve">       При проведении режимных процессов следует придерживаться следующих </w:t>
      </w:r>
      <w:r w:rsidRPr="006C5C45">
        <w:rPr>
          <w:b/>
          <w:i/>
        </w:rPr>
        <w:t>правил</w:t>
      </w:r>
      <w:r w:rsidRPr="006C5C45">
        <w:t>:</w:t>
      </w:r>
    </w:p>
    <w:p w:rsidR="00E9410D" w:rsidRPr="006C5C45" w:rsidRDefault="00E9410D" w:rsidP="00E9410D">
      <w:pPr>
        <w:jc w:val="both"/>
      </w:pPr>
      <w:r w:rsidRPr="006C5C45">
        <w:t>1. Полное и своевременное удовлетворение всех органических потребностей детей (в сне, питании).</w:t>
      </w:r>
    </w:p>
    <w:p w:rsidR="00E9410D" w:rsidRPr="006C5C45" w:rsidRDefault="00E9410D" w:rsidP="00E9410D">
      <w:pPr>
        <w:jc w:val="both"/>
      </w:pPr>
      <w:r w:rsidRPr="006C5C45">
        <w:t>2. Тщательный гигиенический уход, обеспечение чистоты тела, одежды, постели.</w:t>
      </w:r>
    </w:p>
    <w:p w:rsidR="00E9410D" w:rsidRPr="006C5C45" w:rsidRDefault="00E9410D" w:rsidP="00E9410D">
      <w:pPr>
        <w:jc w:val="both"/>
      </w:pPr>
      <w:r w:rsidRPr="006C5C45">
        <w:t>3. Привлечение детей к посильному участию в режимных процессах; поощрение самостоятельности и активности.</w:t>
      </w:r>
    </w:p>
    <w:p w:rsidR="00E9410D" w:rsidRPr="006C5C45" w:rsidRDefault="00E9410D" w:rsidP="00E9410D">
      <w:pPr>
        <w:jc w:val="both"/>
      </w:pPr>
      <w:r w:rsidRPr="006C5C45">
        <w:t>4. Формирование культурно-гигиенических навыков.</w:t>
      </w:r>
    </w:p>
    <w:p w:rsidR="00E9410D" w:rsidRPr="006C5C45" w:rsidRDefault="00E9410D" w:rsidP="00E9410D">
      <w:pPr>
        <w:jc w:val="both"/>
      </w:pPr>
      <w:r w:rsidRPr="006C5C45">
        <w:t>5. Эмоциональное общение в ходе выполнения режимных процессов.</w:t>
      </w:r>
    </w:p>
    <w:p w:rsidR="00E9410D" w:rsidRPr="006C5C45" w:rsidRDefault="00E9410D" w:rsidP="00E9410D">
      <w:pPr>
        <w:jc w:val="both"/>
      </w:pPr>
      <w:r w:rsidRPr="006C5C45">
        <w:t>6. Учет потребностей детей, индивидуальных особенностей каждого ребенка.</w:t>
      </w:r>
    </w:p>
    <w:p w:rsidR="00E9410D" w:rsidRPr="006C5C45" w:rsidRDefault="00E9410D" w:rsidP="00E9410D">
      <w:pPr>
        <w:jc w:val="both"/>
      </w:pPr>
      <w:r w:rsidRPr="006C5C45">
        <w:t>7. Спокойный и доброжелательный тон обращения, бережное отношение к ребенку, устранение долгих ожиданий, так как аппетит и сон малышей прямо зависят от состояния их нервной системы.</w:t>
      </w:r>
    </w:p>
    <w:p w:rsidR="00E9410D" w:rsidRPr="006C5C45" w:rsidRDefault="00E9410D" w:rsidP="00E9410D">
      <w:pPr>
        <w:ind w:left="180"/>
        <w:jc w:val="both"/>
      </w:pPr>
      <w:r w:rsidRPr="006C5C45">
        <w:t xml:space="preserve">      Основные  </w:t>
      </w:r>
      <w:r w:rsidRPr="006C5C45">
        <w:rPr>
          <w:i/>
        </w:rPr>
        <w:t>принципы</w:t>
      </w:r>
      <w:r w:rsidRPr="006C5C45">
        <w:t xml:space="preserve">  построения  режима  дня:</w:t>
      </w:r>
    </w:p>
    <w:p w:rsidR="00E9410D" w:rsidRPr="006C5C45" w:rsidRDefault="00E9410D" w:rsidP="00E9410D">
      <w:pPr>
        <w:numPr>
          <w:ilvl w:val="0"/>
          <w:numId w:val="2"/>
        </w:numPr>
        <w:jc w:val="both"/>
      </w:pPr>
      <w:r w:rsidRPr="006C5C45">
        <w:t>Режим дня  выполняется  на  протяжении  всего  периода  воспитания  детей  в  дошкольном  учреждении,  сохраняя  последовательность,  постоянство  и  постепенность.</w:t>
      </w:r>
    </w:p>
    <w:p w:rsidR="00E9410D" w:rsidRPr="006C5C45" w:rsidRDefault="00E9410D" w:rsidP="00E9410D">
      <w:pPr>
        <w:numPr>
          <w:ilvl w:val="0"/>
          <w:numId w:val="2"/>
        </w:numPr>
        <w:jc w:val="both"/>
      </w:pPr>
      <w:r w:rsidRPr="006C5C45">
        <w:t>Соответствие   правильности  построения  режима  дня  возрастным  психофизиологическим  особенностям  дошкольника.  Поэтому  в  ДОУ  для  каждой  возрастной группы определен свой режим  дня.  В  детском  саду  выделяют  следующее  возрастное  деление  детей  по  группам:</w:t>
      </w:r>
    </w:p>
    <w:tbl>
      <w:tblPr>
        <w:tblW w:w="0" w:type="auto"/>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39"/>
        <w:gridCol w:w="5043"/>
      </w:tblGrid>
      <w:tr w:rsidR="00E9410D" w:rsidRPr="006C5C45" w:rsidTr="006F0F42">
        <w:trPr>
          <w:trHeight w:val="70"/>
        </w:trPr>
        <w:tc>
          <w:tcPr>
            <w:tcW w:w="5554" w:type="dxa"/>
          </w:tcPr>
          <w:p w:rsidR="00E9410D" w:rsidRPr="006C5C45" w:rsidRDefault="00E9410D" w:rsidP="006F0F42">
            <w:pPr>
              <w:jc w:val="both"/>
            </w:pPr>
            <w:r>
              <w:t>1.5 – 2 года – группа раннего возрата</w:t>
            </w:r>
          </w:p>
        </w:tc>
        <w:tc>
          <w:tcPr>
            <w:tcW w:w="5714" w:type="dxa"/>
          </w:tcPr>
          <w:p w:rsidR="00E9410D" w:rsidRPr="006C5C45" w:rsidRDefault="00E9410D" w:rsidP="006F0F42">
            <w:pPr>
              <w:jc w:val="both"/>
            </w:pPr>
            <w:r w:rsidRPr="006C5C45">
              <w:t>4-5  лет  - средняя  группа</w:t>
            </w:r>
          </w:p>
        </w:tc>
      </w:tr>
      <w:tr w:rsidR="00E9410D" w:rsidRPr="006C5C45" w:rsidTr="006F0F42">
        <w:trPr>
          <w:trHeight w:val="70"/>
        </w:trPr>
        <w:tc>
          <w:tcPr>
            <w:tcW w:w="5554" w:type="dxa"/>
          </w:tcPr>
          <w:p w:rsidR="00E9410D" w:rsidRPr="006C5C45" w:rsidRDefault="00E9410D" w:rsidP="006F0F42">
            <w:pPr>
              <w:jc w:val="both"/>
            </w:pPr>
            <w:r>
              <w:t>2</w:t>
            </w:r>
            <w:r w:rsidRPr="006C5C45">
              <w:t>-3  года    -  первая  младшая  группа</w:t>
            </w:r>
          </w:p>
        </w:tc>
        <w:tc>
          <w:tcPr>
            <w:tcW w:w="5714" w:type="dxa"/>
          </w:tcPr>
          <w:p w:rsidR="00E9410D" w:rsidRPr="006C5C45" w:rsidRDefault="00E9410D" w:rsidP="006F0F42">
            <w:pPr>
              <w:jc w:val="both"/>
            </w:pPr>
            <w:r w:rsidRPr="006C5C45">
              <w:t>5-6  лет  -  старшая  группа</w:t>
            </w:r>
          </w:p>
        </w:tc>
      </w:tr>
      <w:tr w:rsidR="00E9410D" w:rsidRPr="006C5C45" w:rsidTr="006F0F42">
        <w:trPr>
          <w:trHeight w:val="70"/>
        </w:trPr>
        <w:tc>
          <w:tcPr>
            <w:tcW w:w="5554" w:type="dxa"/>
          </w:tcPr>
          <w:p w:rsidR="00E9410D" w:rsidRPr="006C5C45" w:rsidRDefault="00E9410D" w:rsidP="006F0F42">
            <w:pPr>
              <w:jc w:val="both"/>
            </w:pPr>
            <w:r w:rsidRPr="006C5C45">
              <w:t xml:space="preserve">3-4  года    -  вторая  младшая  группа  </w:t>
            </w:r>
          </w:p>
        </w:tc>
        <w:tc>
          <w:tcPr>
            <w:tcW w:w="5714" w:type="dxa"/>
          </w:tcPr>
          <w:p w:rsidR="00E9410D" w:rsidRPr="006C5C45" w:rsidRDefault="00E9410D" w:rsidP="006F0F42">
            <w:pPr>
              <w:jc w:val="both"/>
            </w:pPr>
            <w:r w:rsidRPr="006C5C45">
              <w:t>6-7  лет  -  подготовительная  к школе группа</w:t>
            </w:r>
          </w:p>
        </w:tc>
      </w:tr>
    </w:tbl>
    <w:p w:rsidR="00E9410D" w:rsidRDefault="00E9410D" w:rsidP="00E9410D">
      <w:pPr>
        <w:numPr>
          <w:ilvl w:val="0"/>
          <w:numId w:val="2"/>
        </w:numPr>
        <w:jc w:val="both"/>
      </w:pPr>
      <w:r w:rsidRPr="006C5C45">
        <w:t>Организация  режима  дня  проводится  с  учетом  теплого  и  холодного  периода  года  (таблица  1,  2).</w:t>
      </w:r>
    </w:p>
    <w:p w:rsidR="00BE6207" w:rsidRPr="00B30E5C" w:rsidRDefault="00BE6207" w:rsidP="00B30E5C">
      <w:pPr>
        <w:pStyle w:val="a3"/>
        <w:jc w:val="center"/>
        <w:rPr>
          <w:rFonts w:ascii="Times New Roman" w:hAnsi="Times New Roman" w:cs="Times New Roman"/>
          <w:b/>
          <w:color w:val="auto"/>
          <w:sz w:val="32"/>
          <w:szCs w:val="32"/>
        </w:rPr>
      </w:pPr>
      <w:r w:rsidRPr="00B30E5C">
        <w:rPr>
          <w:rFonts w:ascii="Times New Roman" w:hAnsi="Times New Roman" w:cs="Times New Roman"/>
          <w:b/>
          <w:color w:val="auto"/>
          <w:sz w:val="32"/>
          <w:szCs w:val="32"/>
        </w:rPr>
        <w:t>Ежедневная организация жизни и деятельности детей.</w:t>
      </w:r>
    </w:p>
    <w:p w:rsidR="00BE6207" w:rsidRPr="006C5C45" w:rsidRDefault="00BE6207" w:rsidP="00BE6207">
      <w:pPr>
        <w:jc w:val="both"/>
      </w:pPr>
      <w:r w:rsidRPr="006C5C45">
        <w:rPr>
          <w:i/>
          <w:u w:val="single"/>
        </w:rPr>
        <w:t>Организация  сна</w:t>
      </w:r>
      <w:r w:rsidRPr="006C5C45">
        <w:t>.</w:t>
      </w:r>
    </w:p>
    <w:p w:rsidR="00BE6207" w:rsidRPr="006C5C45" w:rsidRDefault="00BE6207" w:rsidP="00BE6207">
      <w:pPr>
        <w:jc w:val="both"/>
      </w:pPr>
      <w:r w:rsidRPr="006C5C45">
        <w:t xml:space="preserve">    При недостатке сна 1,5 ч в сутки выносливость нервных клеток у детей ослабевает, наступают снижение активности, вялость. Длительное недосыпание может привести к невротическим расстройствам.  Поэтому  общая  продолжительность  суточного  сна  для детей  дошкольного  возраста  12-12,5 часов,  из  которых  2,0-2,5 часа  отводят  дневному  сну.  Для  детей  от  1,5  до  3  лет – до  3-х  часов.  </w:t>
      </w:r>
    </w:p>
    <w:p w:rsidR="00BE6207" w:rsidRPr="006C5C45" w:rsidRDefault="00BE6207" w:rsidP="00BE6207">
      <w:r w:rsidRPr="006C5C45">
        <w:rPr>
          <w:i/>
          <w:u w:val="single"/>
        </w:rPr>
        <w:t>Организация  прогулки.</w:t>
      </w:r>
    </w:p>
    <w:p w:rsidR="00BE6207" w:rsidRPr="006C5C45" w:rsidRDefault="00BE6207" w:rsidP="00BE6207">
      <w:pPr>
        <w:jc w:val="both"/>
      </w:pPr>
      <w:r w:rsidRPr="006C5C45">
        <w:t xml:space="preserve">       Ежедневная  продолжительность  прогулки  детей  в  ДОУ  составляет  около  4- 4,5 часов.  Прогулку  организуют  2  раза  в  день:  в  первую  половину  дня – до  обеда  и во  вторую   половину  дня – после  дневного  сна  и  (или)  перед  уходом  детей  домой.  При  температуре  воздуха  ниже  -  15°С  и  скорости  ветра более  7 м/с  продолжительность  прогулки  сокращается.  Прогулка  не  проводится  при  температуре  воздуха  ниже  -  15°С  и  скорости ветра  более  15 м/с  для  детей  до  4  лет,  а  для  детей  5-7  лет  -  при  температуре  воздуха  ниже  - 20°С  и  скорости  ветра  более  15  м/с. </w:t>
      </w:r>
    </w:p>
    <w:p w:rsidR="00BE6207" w:rsidRPr="00424FA5" w:rsidRDefault="00BE6207" w:rsidP="00424FA5">
      <w:r w:rsidRPr="006C5C45">
        <w:lastRenderedPageBreak/>
        <w:t xml:space="preserve">   </w:t>
      </w:r>
      <w:r w:rsidRPr="006C5C45">
        <w:rPr>
          <w:i/>
          <w:u w:val="single"/>
        </w:rPr>
        <w:t>Организация  питания.</w:t>
      </w:r>
    </w:p>
    <w:p w:rsidR="00BE6207" w:rsidRPr="006C5C45" w:rsidRDefault="00BE6207" w:rsidP="00BE6207">
      <w:pPr>
        <w:jc w:val="both"/>
      </w:pPr>
      <w:r w:rsidRPr="006C5C45">
        <w:t xml:space="preserve">       В  </w:t>
      </w:r>
      <w:r>
        <w:t>ДОУ  для  детей  организуется  3</w:t>
      </w:r>
      <w:r w:rsidRPr="006C5C45">
        <w:t>-х  разовое  питание. Контроль  за качеством питания (разнообразием), витаминизацией блюд, закладкой продуктов питания, кулинарной обработкой, выходом блюд, вкусовыми качествами пищи, санитарным состоянием пищеблока, правильностью хранения, соблюдением сроков реализации продуктов возлагается на старшую  медицинскую  сестру  Учреждения.</w:t>
      </w:r>
    </w:p>
    <w:p w:rsidR="00BE6207" w:rsidRPr="006C5C45" w:rsidRDefault="00BE6207" w:rsidP="00BE6207">
      <w:pPr>
        <w:jc w:val="both"/>
        <w:rPr>
          <w:i/>
          <w:u w:val="single"/>
        </w:rPr>
      </w:pPr>
      <w:r w:rsidRPr="006C5C45">
        <w:rPr>
          <w:i/>
          <w:u w:val="single"/>
        </w:rPr>
        <w:t xml:space="preserve">Организация совместной деятельности </w:t>
      </w:r>
    </w:p>
    <w:p w:rsidR="00BE6207" w:rsidRPr="006C5C45" w:rsidRDefault="00B30E5C" w:rsidP="00B30E5C">
      <w:pPr>
        <w:jc w:val="both"/>
        <w:rPr>
          <w:bCs/>
        </w:rPr>
      </w:pPr>
      <w:r>
        <w:rPr>
          <w:i/>
        </w:rPr>
        <w:t xml:space="preserve">       </w:t>
      </w:r>
      <w:r w:rsidR="00BE6207" w:rsidRPr="006C5C45">
        <w:rPr>
          <w:i/>
        </w:rPr>
        <w:t>Совместная деятельность</w:t>
      </w:r>
      <w:r w:rsidR="00BE6207" w:rsidRPr="006C5C45">
        <w:rPr>
          <w:b/>
        </w:rPr>
        <w:t xml:space="preserve"> – </w:t>
      </w:r>
      <w:r w:rsidR="00BE6207" w:rsidRPr="006C5C45">
        <w:rPr>
          <w:bCs/>
        </w:rPr>
        <w:t>деятельность двух и более участников образовательного процесса (взрослых и воспитанников) по решению образовательных задач на одном пространстве и в одно и то же время.</w:t>
      </w:r>
    </w:p>
    <w:p w:rsidR="00BE6207" w:rsidRPr="006C5C45" w:rsidRDefault="00B30E5C" w:rsidP="00B30E5C">
      <w:pPr>
        <w:jc w:val="both"/>
        <w:rPr>
          <w:bCs/>
        </w:rPr>
      </w:pPr>
      <w:r>
        <w:rPr>
          <w:bCs/>
        </w:rPr>
        <w:t xml:space="preserve">       </w:t>
      </w:r>
      <w:r w:rsidR="00BE6207" w:rsidRPr="006C5C45">
        <w:rPr>
          <w:bCs/>
        </w:rPr>
        <w:t xml:space="preserve">Отличается </w:t>
      </w:r>
      <w:r w:rsidR="00BE6207" w:rsidRPr="006C5C45">
        <w:rPr>
          <w:bCs/>
          <w:i/>
          <w:iCs/>
        </w:rPr>
        <w:t>наличием партнерской (равноправной) позиции взрослого и партнерской формой организации</w:t>
      </w:r>
      <w:r w:rsidR="00BE6207" w:rsidRPr="006C5C45">
        <w:rPr>
          <w:bCs/>
        </w:rPr>
        <w:t xml:space="preserve"> (возможность свободного размещения, перемещения и общения детей в процессе образовательной деятельности). </w:t>
      </w:r>
    </w:p>
    <w:p w:rsidR="00BE6207" w:rsidRPr="006C5C45" w:rsidRDefault="00B30E5C" w:rsidP="00B30E5C">
      <w:pPr>
        <w:jc w:val="both"/>
        <w:rPr>
          <w:bCs/>
        </w:rPr>
      </w:pPr>
      <w:r>
        <w:rPr>
          <w:bCs/>
        </w:rPr>
        <w:t xml:space="preserve">       </w:t>
      </w:r>
      <w:r w:rsidR="00BE6207" w:rsidRPr="006C5C45">
        <w:rPr>
          <w:bCs/>
        </w:rPr>
        <w:t xml:space="preserve">Предполагает </w:t>
      </w:r>
      <w:r w:rsidR="00BE6207" w:rsidRPr="006C5C45">
        <w:rPr>
          <w:bCs/>
          <w:i/>
          <w:iCs/>
        </w:rPr>
        <w:t>индивидуальную, подгрупповую и групповую формы</w:t>
      </w:r>
      <w:r w:rsidR="00BE6207" w:rsidRPr="006C5C45">
        <w:rPr>
          <w:bCs/>
        </w:rPr>
        <w:t xml:space="preserve"> организации работы с воспитанниками. </w:t>
      </w:r>
    </w:p>
    <w:p w:rsidR="00BE6207" w:rsidRPr="006C5C45" w:rsidRDefault="00BE6207" w:rsidP="00BE6207">
      <w:pPr>
        <w:shd w:val="clear" w:color="auto" w:fill="FFFFFF"/>
        <w:autoSpaceDE w:val="0"/>
        <w:autoSpaceDN w:val="0"/>
        <w:adjustRightInd w:val="0"/>
        <w:jc w:val="both"/>
        <w:rPr>
          <w:i/>
        </w:rPr>
      </w:pPr>
      <w:r w:rsidRPr="006C5C45">
        <w:rPr>
          <w:i/>
          <w:u w:val="single"/>
        </w:rPr>
        <w:t>Организация самостоятельной деятельности</w:t>
      </w:r>
      <w:r w:rsidRPr="006C5C45">
        <w:rPr>
          <w:i/>
        </w:rPr>
        <w:t>.</w:t>
      </w:r>
    </w:p>
    <w:p w:rsidR="00BE6207" w:rsidRPr="006C5C45" w:rsidRDefault="00BE6207" w:rsidP="00BE6207">
      <w:pPr>
        <w:rPr>
          <w:i/>
        </w:rPr>
      </w:pPr>
      <w:r w:rsidRPr="006C5C45">
        <w:rPr>
          <w:i/>
        </w:rPr>
        <w:t>Самостоятельная деятельность:</w:t>
      </w:r>
    </w:p>
    <w:p w:rsidR="00BE6207" w:rsidRPr="006C5C45" w:rsidRDefault="00B30E5C" w:rsidP="00B30E5C">
      <w:pPr>
        <w:jc w:val="both"/>
        <w:rPr>
          <w:bCs/>
        </w:rPr>
      </w:pPr>
      <w:r>
        <w:rPr>
          <w:bCs/>
        </w:rPr>
        <w:t xml:space="preserve">       </w:t>
      </w:r>
      <w:r w:rsidR="00BE6207" w:rsidRPr="006C5C45">
        <w:rPr>
          <w:bCs/>
        </w:rPr>
        <w:t xml:space="preserve">1) свободная деятельность воспитанников в условиях созданной педагогами предметно-развивающей образовательной среды, обеспечивающая </w:t>
      </w:r>
      <w:r w:rsidR="00BE6207" w:rsidRPr="006C5C45">
        <w:rPr>
          <w:bCs/>
          <w:iCs/>
        </w:rPr>
        <w:t>выбор каждым ребенком деятельности</w:t>
      </w:r>
      <w:r w:rsidR="00BE6207" w:rsidRPr="006C5C45">
        <w:rPr>
          <w:bCs/>
        </w:rPr>
        <w:t xml:space="preserve"> по интересам и </w:t>
      </w:r>
      <w:r w:rsidR="00BE6207" w:rsidRPr="006C5C45">
        <w:rPr>
          <w:bCs/>
          <w:iCs/>
        </w:rPr>
        <w:t xml:space="preserve">позволяющая </w:t>
      </w:r>
      <w:r w:rsidR="00BE6207" w:rsidRPr="006C5C45">
        <w:rPr>
          <w:bCs/>
        </w:rPr>
        <w:t xml:space="preserve">ему </w:t>
      </w:r>
      <w:r w:rsidR="00BE6207" w:rsidRPr="006C5C45">
        <w:rPr>
          <w:bCs/>
          <w:iCs/>
        </w:rPr>
        <w:t>взаимодействовать со сверстниками или действовать индивидуально;</w:t>
      </w:r>
      <w:r w:rsidR="00BE6207" w:rsidRPr="006C5C45">
        <w:rPr>
          <w:bCs/>
        </w:rPr>
        <w:t xml:space="preserve"> </w:t>
      </w:r>
    </w:p>
    <w:p w:rsidR="00BE6207" w:rsidRPr="006C5C45" w:rsidRDefault="00B30E5C" w:rsidP="00BE6207">
      <w:pPr>
        <w:shd w:val="clear" w:color="auto" w:fill="FFFFFF"/>
        <w:autoSpaceDE w:val="0"/>
        <w:autoSpaceDN w:val="0"/>
        <w:adjustRightInd w:val="0"/>
        <w:jc w:val="both"/>
        <w:rPr>
          <w:bCs/>
        </w:rPr>
      </w:pPr>
      <w:r>
        <w:rPr>
          <w:bCs/>
        </w:rPr>
        <w:t xml:space="preserve">      </w:t>
      </w:r>
      <w:r w:rsidR="00BE6207" w:rsidRPr="006C5C45">
        <w:rPr>
          <w:bCs/>
        </w:rPr>
        <w:t xml:space="preserve"> 2) организованная воспитателем деятельность воспитанников, </w:t>
      </w:r>
      <w:r w:rsidR="00BE6207" w:rsidRPr="006C5C45">
        <w:rPr>
          <w:bCs/>
          <w:iCs/>
        </w:rPr>
        <w:t>направленная на решение задач, связанных с интересами других людей</w:t>
      </w:r>
      <w:r w:rsidR="00BE6207" w:rsidRPr="006C5C45">
        <w:rPr>
          <w:bCs/>
        </w:rPr>
        <w:t xml:space="preserve"> (эмоциональное благополучие других людей, помощь другим в быту и др.).</w:t>
      </w:r>
    </w:p>
    <w:p w:rsidR="00BE6207" w:rsidRPr="006C5C45" w:rsidRDefault="00BE6207" w:rsidP="00BE6207">
      <w:pPr>
        <w:jc w:val="both"/>
        <w:rPr>
          <w:bCs/>
        </w:rPr>
      </w:pPr>
      <w:r w:rsidRPr="006C5C45">
        <w:rPr>
          <w:bCs/>
        </w:rPr>
        <w:t xml:space="preserve">   Самостоятельная  деятельность  детей  3-7  лет  (игры,  подготовка  к занятиям,  личная  гигиена  и  др.)  занимает в  режиме  дня  не  менее  3-4  часов.</w:t>
      </w:r>
    </w:p>
    <w:p w:rsidR="00BE6207" w:rsidRPr="006C5C45" w:rsidRDefault="00BE6207" w:rsidP="00BE6207">
      <w:pPr>
        <w:shd w:val="clear" w:color="auto" w:fill="FFFFFF"/>
        <w:autoSpaceDE w:val="0"/>
        <w:autoSpaceDN w:val="0"/>
        <w:adjustRightInd w:val="0"/>
        <w:jc w:val="both"/>
        <w:rPr>
          <w:i/>
        </w:rPr>
      </w:pPr>
      <w:r w:rsidRPr="006C5C45">
        <w:rPr>
          <w:i/>
          <w:u w:val="single"/>
        </w:rPr>
        <w:t>Организация организованных  образовательных  форм</w:t>
      </w:r>
    </w:p>
    <w:p w:rsidR="00BE6207" w:rsidRPr="006C5C45" w:rsidRDefault="00BE6207" w:rsidP="00BE6207">
      <w:pPr>
        <w:jc w:val="both"/>
      </w:pPr>
      <w:r w:rsidRPr="006C5C45">
        <w:rPr>
          <w:i/>
          <w:iCs/>
        </w:rPr>
        <w:t xml:space="preserve">        Учебные занятия по школьному типу</w:t>
      </w:r>
      <w:r w:rsidRPr="006C5C45">
        <w:t xml:space="preserve"> не являются адекватной формой обучения в дошкольном возрасте по следующим причинам:</w:t>
      </w:r>
    </w:p>
    <w:p w:rsidR="00BE6207" w:rsidRPr="006C5C45" w:rsidRDefault="00BE6207" w:rsidP="00BE6207">
      <w:pPr>
        <w:numPr>
          <w:ilvl w:val="0"/>
          <w:numId w:val="3"/>
        </w:numPr>
        <w:ind w:left="0" w:firstLine="709"/>
        <w:jc w:val="both"/>
      </w:pPr>
      <w:r w:rsidRPr="006C5C45">
        <w:rPr>
          <w:i/>
          <w:iCs/>
        </w:rPr>
        <w:t>Обучение</w:t>
      </w:r>
      <w:r w:rsidRPr="006C5C45">
        <w:t xml:space="preserve"> по школьному типу опирается на высшие психические функции (произвольно управляемые человеком), тогда как в дошкольном возрасте у ребенка только идет процесс формирования этих функций. </w:t>
      </w:r>
    </w:p>
    <w:p w:rsidR="00BE6207" w:rsidRPr="006C5C45" w:rsidRDefault="00BE6207" w:rsidP="00BE6207">
      <w:pPr>
        <w:numPr>
          <w:ilvl w:val="0"/>
          <w:numId w:val="3"/>
        </w:numPr>
        <w:ind w:left="0" w:firstLine="709"/>
        <w:jc w:val="both"/>
      </w:pPr>
      <w:r w:rsidRPr="006C5C45">
        <w:t xml:space="preserve">У дошкольника еще нет мотивов учения, позволяющих ему осмысленно отнестись к учению как самостоятельному занятию. </w:t>
      </w:r>
    </w:p>
    <w:p w:rsidR="00BE6207" w:rsidRPr="006C5C45" w:rsidRDefault="00BE6207" w:rsidP="00BE6207">
      <w:pPr>
        <w:numPr>
          <w:ilvl w:val="0"/>
          <w:numId w:val="3"/>
        </w:numPr>
        <w:ind w:left="0" w:firstLine="709"/>
        <w:jc w:val="both"/>
      </w:pPr>
      <w:r w:rsidRPr="006C5C45">
        <w:t xml:space="preserve">Усвоение знаний в дошкольном возрасте происходит непреднамеренно, в виде «побочного продукта»; дошкольник учится главным образом в процессе игры, практической деятельности и общения со взрослыми. </w:t>
      </w:r>
    </w:p>
    <w:p w:rsidR="00BE6207" w:rsidRPr="006C5C45" w:rsidRDefault="00B30E5C" w:rsidP="00BE6207">
      <w:pPr>
        <w:jc w:val="both"/>
        <w:rPr>
          <w:iCs/>
        </w:rPr>
      </w:pPr>
      <w:r>
        <w:t xml:space="preserve">        </w:t>
      </w:r>
      <w:r w:rsidR="00BE6207" w:rsidRPr="006C5C45">
        <w:t xml:space="preserve">Поэтому  </w:t>
      </w:r>
      <w:r w:rsidR="00BE6207" w:rsidRPr="006C5C45">
        <w:rPr>
          <w:iCs/>
        </w:rPr>
        <w:t xml:space="preserve">организация  в  ДОУ  </w:t>
      </w:r>
      <w:r w:rsidR="00BE6207" w:rsidRPr="006C5C45">
        <w:t>организованных  образовательных  форм</w:t>
      </w:r>
      <w:r w:rsidR="00BE6207" w:rsidRPr="006C5C45">
        <w:rPr>
          <w:iCs/>
        </w:rPr>
        <w:t xml:space="preserve">  осуществляется  в разных формах.  С  детьми  раннего  возраста  -  в  индивидуальной  форме  и  носят  игровой  характер.  Постепенно  с  возрастом  детей  объединяют  в  небольшие  подгруппы  (1,5-3 года)  и  со  второй  младшей  группы  переходят  к  групповым  организационным  формам.</w:t>
      </w:r>
    </w:p>
    <w:p w:rsidR="00BE6207" w:rsidRPr="006C5C45" w:rsidRDefault="00B30E5C" w:rsidP="00B30E5C">
      <w:pPr>
        <w:jc w:val="both"/>
        <w:rPr>
          <w:iCs/>
        </w:rPr>
      </w:pPr>
      <w:r>
        <w:rPr>
          <w:iCs/>
        </w:rPr>
        <w:t xml:space="preserve">        </w:t>
      </w:r>
      <w:r w:rsidR="00BE6207" w:rsidRPr="006C5C45">
        <w:rPr>
          <w:iCs/>
        </w:rPr>
        <w:t xml:space="preserve">Общие  </w:t>
      </w:r>
      <w:r w:rsidR="00BE6207" w:rsidRPr="006C5C45">
        <w:rPr>
          <w:b/>
          <w:i/>
          <w:iCs/>
        </w:rPr>
        <w:t>требования  к  проведению  групповых  организованных   организационных  форм</w:t>
      </w:r>
      <w:r w:rsidR="00BE6207" w:rsidRPr="006C5C45">
        <w:rPr>
          <w:iCs/>
        </w:rPr>
        <w:t>:</w:t>
      </w:r>
    </w:p>
    <w:p w:rsidR="00BE6207" w:rsidRPr="006C5C45" w:rsidRDefault="00BE6207" w:rsidP="00BE6207">
      <w:pPr>
        <w:numPr>
          <w:ilvl w:val="0"/>
          <w:numId w:val="4"/>
        </w:numPr>
        <w:jc w:val="both"/>
        <w:rPr>
          <w:iCs/>
        </w:rPr>
      </w:pPr>
      <w:r w:rsidRPr="006C5C45">
        <w:rPr>
          <w:iCs/>
        </w:rPr>
        <w:t>Соблюдение гигиенических  требований  (помещение  должно  быть  проветрено,  свет  должен  падать  с  левой  стороны;  оборудование,  инструменты  и  материалы  и  их  размещение  должны  отвечать  педагогическим,  гигиеническим  и  эстетическим  требованиям).</w:t>
      </w:r>
    </w:p>
    <w:p w:rsidR="00BE6207" w:rsidRPr="006C5C45" w:rsidRDefault="00BE6207" w:rsidP="00BE6207">
      <w:pPr>
        <w:numPr>
          <w:ilvl w:val="0"/>
          <w:numId w:val="4"/>
        </w:numPr>
        <w:jc w:val="both"/>
        <w:rPr>
          <w:iCs/>
        </w:rPr>
      </w:pPr>
      <w:r w:rsidRPr="006C5C45">
        <w:rPr>
          <w:iCs/>
        </w:rPr>
        <w:t>Длительность  занятия  должна  соответствовать  установленным  нормам,  а  время  использовано  полноценно.  Большое  значение  имеет  начало  занятия,  организация  детского  внимания.</w:t>
      </w:r>
    </w:p>
    <w:p w:rsidR="00BE6207" w:rsidRPr="006C5C45" w:rsidRDefault="00BE6207" w:rsidP="00BE6207">
      <w:pPr>
        <w:numPr>
          <w:ilvl w:val="0"/>
          <w:numId w:val="4"/>
        </w:numPr>
        <w:jc w:val="both"/>
        <w:rPr>
          <w:iCs/>
        </w:rPr>
      </w:pPr>
      <w:r w:rsidRPr="006C5C45">
        <w:rPr>
          <w:iCs/>
        </w:rPr>
        <w:t>Подготовка  к  занятию  (воспитатель  должен  хорошо  знать  программу,  владеть  методикой  обучения, знать  возрастные  и  индивидуальные  особенности  и  возможности  детей  своей  группы).</w:t>
      </w:r>
    </w:p>
    <w:p w:rsidR="00BE6207" w:rsidRPr="006C5C45" w:rsidRDefault="00BE6207" w:rsidP="00BE6207">
      <w:pPr>
        <w:numPr>
          <w:ilvl w:val="0"/>
          <w:numId w:val="4"/>
        </w:numPr>
        <w:jc w:val="both"/>
        <w:rPr>
          <w:iCs/>
        </w:rPr>
      </w:pPr>
      <w:r w:rsidRPr="006C5C45">
        <w:rPr>
          <w:iCs/>
        </w:rPr>
        <w:t>Использование  игровых    методов  и  приемов  обучения в  работе  с детьми.</w:t>
      </w:r>
    </w:p>
    <w:p w:rsidR="00BE6207" w:rsidRPr="006C5C45" w:rsidRDefault="00BE6207" w:rsidP="00BE6207">
      <w:pPr>
        <w:numPr>
          <w:ilvl w:val="0"/>
          <w:numId w:val="4"/>
        </w:numPr>
        <w:jc w:val="both"/>
        <w:rPr>
          <w:iCs/>
        </w:rPr>
      </w:pPr>
      <w:r w:rsidRPr="006C5C45">
        <w:rPr>
          <w:iCs/>
        </w:rPr>
        <w:t>Использование  разнообразных  форм  организации  детей  (индивидуальный,  подгрупповой,  групповой).</w:t>
      </w:r>
    </w:p>
    <w:p w:rsidR="00BE6207" w:rsidRPr="006C5C45" w:rsidRDefault="00BE6207" w:rsidP="00BE6207">
      <w:pPr>
        <w:numPr>
          <w:ilvl w:val="0"/>
          <w:numId w:val="4"/>
        </w:numPr>
        <w:jc w:val="both"/>
        <w:rPr>
          <w:iCs/>
        </w:rPr>
      </w:pPr>
      <w:r w:rsidRPr="006C5C45">
        <w:rPr>
          <w:iCs/>
        </w:rPr>
        <w:t xml:space="preserve">Обязательное  проведение физкультминутки  в  середине  занятия.           </w:t>
      </w:r>
    </w:p>
    <w:p w:rsidR="00BE6207" w:rsidRPr="006C5C45" w:rsidRDefault="003C769C" w:rsidP="00BE6207">
      <w:pPr>
        <w:jc w:val="both"/>
      </w:pPr>
      <w:r>
        <w:rPr>
          <w:i/>
          <w:iCs/>
        </w:rPr>
        <w:lastRenderedPageBreak/>
        <w:t xml:space="preserve">         </w:t>
      </w:r>
      <w:r w:rsidR="00BE6207" w:rsidRPr="006C5C45">
        <w:t>В группах  раннего  возраста  проводят  одно  игру-занятие  в  первую  и  одно  игру-занятие  во  вторую  половину  дня. Максимально  допустимое  количество  организованных  образовательных  форм</w:t>
      </w:r>
      <w:r w:rsidR="00BE6207" w:rsidRPr="006C5C45">
        <w:rPr>
          <w:iCs/>
        </w:rPr>
        <w:t xml:space="preserve">  </w:t>
      </w:r>
      <w:r w:rsidR="00BE6207" w:rsidRPr="006C5C45">
        <w:t xml:space="preserve">  в  первой  половине  дня  в  младшей  и средней  группах  не  превышает  двух,  а  в  старшей  и  подготовительной  к  школе  - трех.  Перерывы  между  ними -  не  менее  10  минут.  Организованные   образовательные формы</w:t>
      </w:r>
      <w:r w:rsidR="00BE6207" w:rsidRPr="006C5C45">
        <w:rPr>
          <w:iCs/>
        </w:rPr>
        <w:t xml:space="preserve"> </w:t>
      </w:r>
      <w:r w:rsidR="00BE6207" w:rsidRPr="006C5C45">
        <w:t>с  детьми  старшего  дошкольного  возраста  могут  проводиться  во  второй  половине  дня  после  дневного  сна  (1-2 раза  в неделю).  Для  профилактики  утомления  детей  организованные  образовательные  формы</w:t>
      </w:r>
      <w:r w:rsidR="00BE6207" w:rsidRPr="006C5C45">
        <w:rPr>
          <w:iCs/>
        </w:rPr>
        <w:t xml:space="preserve">  </w:t>
      </w:r>
      <w:r w:rsidR="00BE6207" w:rsidRPr="006C5C45">
        <w:t>сочетаются  (чередуются)  с  музыкальными,  физкультурными  занятиями-играми.</w:t>
      </w:r>
    </w:p>
    <w:p w:rsidR="00BE6207" w:rsidRPr="0067128E" w:rsidRDefault="00BE6207" w:rsidP="00BE6207">
      <w:r w:rsidRPr="006C5C45">
        <w:rPr>
          <w:i/>
          <w:u w:val="single"/>
        </w:rPr>
        <w:t>Организация  развивающей  среды</w:t>
      </w:r>
    </w:p>
    <w:p w:rsidR="00BE6207" w:rsidRPr="006C5C45" w:rsidRDefault="00B30E5C" w:rsidP="00B30E5C">
      <w:pPr>
        <w:pStyle w:val="2"/>
        <w:ind w:firstLine="0"/>
        <w:rPr>
          <w:sz w:val="24"/>
          <w:szCs w:val="24"/>
        </w:rPr>
      </w:pPr>
      <w:r>
        <w:rPr>
          <w:sz w:val="24"/>
          <w:szCs w:val="24"/>
        </w:rPr>
        <w:t xml:space="preserve">       </w:t>
      </w:r>
      <w:r w:rsidR="00BE6207" w:rsidRPr="006C5C45">
        <w:rPr>
          <w:sz w:val="24"/>
          <w:szCs w:val="24"/>
        </w:rPr>
        <w:t xml:space="preserve"> Предметно-развивающая  среда  является  важным    фактором  воспитания  и  развития  ребен</w:t>
      </w:r>
      <w:r w:rsidR="00BE6207">
        <w:rPr>
          <w:sz w:val="24"/>
          <w:szCs w:val="24"/>
        </w:rPr>
        <w:t xml:space="preserve">ка. </w:t>
      </w:r>
      <w:r w:rsidR="00BE6207" w:rsidRPr="006C5C45">
        <w:rPr>
          <w:sz w:val="24"/>
          <w:szCs w:val="24"/>
        </w:rPr>
        <w:t xml:space="preserve"> ДОУ  предусматривает   выделение  микро-  и  макросреды  и  их  составляющих.  Микросреда  -  это  внутреннее  оформление  помещений.  Макросреда  - это  ближайшее  окружение  детского  сада  (участок,  соседствующие  жилые  дома).   </w:t>
      </w:r>
    </w:p>
    <w:p w:rsidR="00BE6207" w:rsidRPr="006C5C45" w:rsidRDefault="00B30E5C" w:rsidP="00B30E5C">
      <w:pPr>
        <w:pStyle w:val="2"/>
        <w:ind w:firstLine="0"/>
        <w:rPr>
          <w:sz w:val="24"/>
          <w:szCs w:val="24"/>
        </w:rPr>
      </w:pPr>
      <w:r>
        <w:rPr>
          <w:sz w:val="24"/>
          <w:szCs w:val="24"/>
        </w:rPr>
        <w:t xml:space="preserve">        </w:t>
      </w:r>
      <w:r w:rsidR="00BE6207" w:rsidRPr="006C5C45">
        <w:rPr>
          <w:sz w:val="24"/>
          <w:szCs w:val="24"/>
        </w:rPr>
        <w:t>Оборудование  помещений  соответствует  действующим  СаНПиНам.  Мебель  соответствует  росту  и возрасту  детей,  игрушки – обеспечивают  максимальный  для  данного  возраста развивающий  эффект.</w:t>
      </w:r>
    </w:p>
    <w:p w:rsidR="00BE6207" w:rsidRPr="006C5C45" w:rsidRDefault="00B30E5C" w:rsidP="00B30E5C">
      <w:pPr>
        <w:pStyle w:val="2"/>
        <w:ind w:firstLine="0"/>
        <w:rPr>
          <w:sz w:val="24"/>
          <w:szCs w:val="24"/>
        </w:rPr>
      </w:pPr>
      <w:r>
        <w:rPr>
          <w:sz w:val="24"/>
          <w:szCs w:val="24"/>
        </w:rPr>
        <w:t xml:space="preserve">       </w:t>
      </w:r>
      <w:r w:rsidR="00BE6207" w:rsidRPr="006C5C45">
        <w:rPr>
          <w:sz w:val="24"/>
          <w:szCs w:val="24"/>
        </w:rPr>
        <w:t>Пространство  группы  организовано в  виде  хорошо  разграниченных  зон  («центры»,  «уголки»),  оснащенные   развивающим  материалом  (книги,  игрушки,  материалы  для  творчества  и т.п.).  Все  предметы  доступны  детям.</w:t>
      </w:r>
    </w:p>
    <w:p w:rsidR="00BE6207" w:rsidRPr="006C5C45" w:rsidRDefault="00B30E5C" w:rsidP="00B30E5C">
      <w:pPr>
        <w:pStyle w:val="2"/>
        <w:ind w:firstLine="0"/>
        <w:rPr>
          <w:sz w:val="24"/>
          <w:szCs w:val="24"/>
        </w:rPr>
      </w:pPr>
      <w:r>
        <w:rPr>
          <w:sz w:val="24"/>
          <w:szCs w:val="24"/>
        </w:rPr>
        <w:t xml:space="preserve">       </w:t>
      </w:r>
      <w:r w:rsidR="00BE6207" w:rsidRPr="006C5C45">
        <w:rPr>
          <w:sz w:val="24"/>
          <w:szCs w:val="24"/>
        </w:rPr>
        <w:t>Оснащение  уголков  меняется  в  соответствии  с  тематическим  планированием  образовательного процесса.</w:t>
      </w:r>
    </w:p>
    <w:p w:rsidR="00BE6207" w:rsidRPr="006C5C45" w:rsidRDefault="00B30E5C" w:rsidP="00B30E5C">
      <w:pPr>
        <w:pStyle w:val="2"/>
        <w:ind w:firstLine="0"/>
        <w:rPr>
          <w:sz w:val="24"/>
          <w:szCs w:val="24"/>
        </w:rPr>
      </w:pPr>
      <w:r>
        <w:rPr>
          <w:sz w:val="24"/>
          <w:szCs w:val="24"/>
        </w:rPr>
        <w:t xml:space="preserve">       </w:t>
      </w:r>
      <w:r w:rsidR="00BE6207" w:rsidRPr="006C5C45">
        <w:rPr>
          <w:sz w:val="24"/>
          <w:szCs w:val="24"/>
        </w:rPr>
        <w:t>В  групповых  комнатах  предусмотрено  пространство  для  самостоятельной  двигательной  активности  детей,  которая  позволяет  дошкольникам  выбирать  для  себя  интересные  занятия,  чередовать   в  течение  дня  игрушки,  пособия  (мячи,   обручи,  скакалки  и т.п.).</w:t>
      </w:r>
    </w:p>
    <w:p w:rsidR="00BE6207" w:rsidRPr="006C5C45" w:rsidRDefault="00BE6207" w:rsidP="00BE6207">
      <w:pPr>
        <w:shd w:val="clear" w:color="auto" w:fill="FFFFFF"/>
        <w:rPr>
          <w:b/>
          <w:color w:val="000000"/>
          <w:spacing w:val="-10"/>
        </w:rPr>
      </w:pPr>
    </w:p>
    <w:p w:rsidR="0004474C" w:rsidRDefault="0004474C"/>
    <w:sectPr w:rsidR="0004474C" w:rsidSect="00B30E5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8C579F"/>
    <w:multiLevelType w:val="hybridMultilevel"/>
    <w:tmpl w:val="2592C99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2A780163"/>
    <w:multiLevelType w:val="hybridMultilevel"/>
    <w:tmpl w:val="91806984"/>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489F35A8"/>
    <w:multiLevelType w:val="hybridMultilevel"/>
    <w:tmpl w:val="201A09D0"/>
    <w:lvl w:ilvl="0" w:tplc="04190001">
      <w:start w:val="1"/>
      <w:numFmt w:val="bullet"/>
      <w:lvlText w:val=""/>
      <w:lvlJc w:val="left"/>
      <w:pPr>
        <w:tabs>
          <w:tab w:val="num" w:pos="360"/>
        </w:tabs>
        <w:ind w:left="360" w:hanging="360"/>
      </w:pPr>
      <w:rPr>
        <w:rFonts w:ascii="Symbol" w:hAnsi="Symbol" w:hint="default"/>
      </w:rPr>
    </w:lvl>
    <w:lvl w:ilvl="1" w:tplc="04190009">
      <w:start w:val="1"/>
      <w:numFmt w:val="bullet"/>
      <w:lvlText w:val=""/>
      <w:lvlJc w:val="left"/>
      <w:pPr>
        <w:tabs>
          <w:tab w:val="num" w:pos="2149"/>
        </w:tabs>
        <w:ind w:left="2149" w:hanging="360"/>
      </w:pPr>
      <w:rPr>
        <w:rFonts w:ascii="Wingdings" w:hAnsi="Wingdings"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6D0A649C"/>
    <w:multiLevelType w:val="multilevel"/>
    <w:tmpl w:val="09E4F2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compat/>
  <w:rsids>
    <w:rsidRoot w:val="00E9410D"/>
    <w:rsid w:val="000102C6"/>
    <w:rsid w:val="000310FD"/>
    <w:rsid w:val="0004474C"/>
    <w:rsid w:val="00066BAC"/>
    <w:rsid w:val="0009671D"/>
    <w:rsid w:val="000F7802"/>
    <w:rsid w:val="003C769C"/>
    <w:rsid w:val="00424FA5"/>
    <w:rsid w:val="004E58B9"/>
    <w:rsid w:val="00705E6F"/>
    <w:rsid w:val="00896F79"/>
    <w:rsid w:val="00B30E5C"/>
    <w:rsid w:val="00B3161A"/>
    <w:rsid w:val="00B56483"/>
    <w:rsid w:val="00BE6207"/>
    <w:rsid w:val="00CA6EFE"/>
    <w:rsid w:val="00DA19CB"/>
    <w:rsid w:val="00E941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1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E9410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E9410D"/>
    <w:rPr>
      <w:rFonts w:asciiTheme="majorHAnsi" w:eastAsiaTheme="majorEastAsia" w:hAnsiTheme="majorHAnsi" w:cstheme="majorBidi"/>
      <w:color w:val="17365D" w:themeColor="text2" w:themeShade="BF"/>
      <w:spacing w:val="5"/>
      <w:kern w:val="28"/>
      <w:sz w:val="52"/>
      <w:szCs w:val="52"/>
      <w:lang w:eastAsia="ru-RU"/>
    </w:rPr>
  </w:style>
  <w:style w:type="paragraph" w:styleId="2">
    <w:name w:val="List Bullet 2"/>
    <w:basedOn w:val="a"/>
    <w:autoRedefine/>
    <w:rsid w:val="00BE6207"/>
    <w:pPr>
      <w:ind w:firstLine="567"/>
      <w:jc w:val="both"/>
    </w:pPr>
    <w:rPr>
      <w:kern w:val="16"/>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1397</Words>
  <Characters>7968</Characters>
  <Application>Microsoft Office Word</Application>
  <DocSecurity>0</DocSecurity>
  <Lines>66</Lines>
  <Paragraphs>18</Paragraphs>
  <ScaleCrop>false</ScaleCrop>
  <Company>Microsoft</Company>
  <LinksUpToDate>false</LinksUpToDate>
  <CharactersWithSpaces>9347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ПКашник</cp:lastModifiedBy>
  <cp:revision>9</cp:revision>
  <cp:lastPrinted>2014-09-17T10:19:00Z</cp:lastPrinted>
  <dcterms:created xsi:type="dcterms:W3CDTF">2014-07-29T11:09:00Z</dcterms:created>
  <dcterms:modified xsi:type="dcterms:W3CDTF">2019-06-12T14:58:00Z</dcterms:modified>
</cp:coreProperties>
</file>